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C52C4" w14:textId="33FD9E88" w:rsidR="00E46DB3" w:rsidRPr="005B5B80" w:rsidRDefault="00E46DB3" w:rsidP="00E46DB3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b/>
          <w:bCs/>
          <w:sz w:val="20"/>
          <w:szCs w:val="20"/>
          <w:lang w:val="nl-NL"/>
        </w:rPr>
        <w:t xml:space="preserve">Sjabloon </w:t>
      </w:r>
      <w:r w:rsidRPr="004532CB">
        <w:rPr>
          <w:rFonts w:ascii="Verdana" w:hAnsi="Verdana"/>
          <w:b/>
          <w:bCs/>
          <w:sz w:val="20"/>
          <w:szCs w:val="20"/>
          <w:lang w:val="nl-NL"/>
        </w:rPr>
        <w:t xml:space="preserve">Protocol </w:t>
      </w:r>
      <w:r>
        <w:rPr>
          <w:rFonts w:ascii="Verdana" w:hAnsi="Verdana"/>
          <w:b/>
          <w:bCs/>
          <w:sz w:val="20"/>
          <w:szCs w:val="20"/>
          <w:lang w:val="nl-NL"/>
        </w:rPr>
        <w:t>Schimmelcontrole</w:t>
      </w:r>
      <w:r w:rsidRPr="004532CB">
        <w:rPr>
          <w:rFonts w:ascii="Verdana" w:hAnsi="Verdana"/>
          <w:b/>
          <w:bCs/>
          <w:sz w:val="20"/>
          <w:szCs w:val="20"/>
          <w:lang w:val="nl-NL"/>
        </w:rPr>
        <w:t xml:space="preserve"> </w:t>
      </w:r>
      <w:r w:rsidRPr="005B5B80">
        <w:rPr>
          <w:rFonts w:ascii="Verdana" w:hAnsi="Verdana"/>
          <w:sz w:val="20"/>
          <w:szCs w:val="20"/>
          <w:lang w:val="nl-NL"/>
        </w:rPr>
        <w:t>[</w:t>
      </w:r>
      <w:r w:rsidRPr="005B5B80">
        <w:rPr>
          <w:rFonts w:ascii="Verdana" w:hAnsi="Verdana"/>
          <w:sz w:val="20"/>
          <w:szCs w:val="20"/>
          <w:highlight w:val="yellow"/>
          <w:lang w:val="nl-NL"/>
        </w:rPr>
        <w:t>in te vullen naar de eigen situatie</w:t>
      </w:r>
      <w:r w:rsidRPr="005B5B80">
        <w:rPr>
          <w:rFonts w:ascii="Verdana" w:hAnsi="Verdana"/>
          <w:sz w:val="20"/>
          <w:szCs w:val="20"/>
          <w:lang w:val="nl-NL"/>
        </w:rPr>
        <w:t>]</w:t>
      </w:r>
    </w:p>
    <w:p w14:paraId="3B4008BF" w14:textId="77777777" w:rsidR="00E46DB3" w:rsidRPr="00E46DB3" w:rsidRDefault="00E46DB3" w:rsidP="00E46DB3">
      <w:pPr>
        <w:spacing w:after="0" w:afterAutospacing="0" w:line="276" w:lineRule="auto"/>
        <w:rPr>
          <w:lang w:val="nl-NL"/>
        </w:rPr>
      </w:pPr>
    </w:p>
    <w:p w14:paraId="0B961192" w14:textId="7A6FF01F" w:rsidR="00E46DB3" w:rsidRPr="004855E9" w:rsidRDefault="00E46DB3" w:rsidP="00E46DB3">
      <w:pPr>
        <w:pStyle w:val="Lijstalinea"/>
        <w:numPr>
          <w:ilvl w:val="0"/>
          <w:numId w:val="3"/>
        </w:num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 w:rsidRPr="004855E9">
        <w:rPr>
          <w:rFonts w:ascii="Verdana" w:hAnsi="Verdana"/>
          <w:sz w:val="20"/>
          <w:szCs w:val="20"/>
          <w:lang w:val="nl-NL"/>
        </w:rPr>
        <w:t>[</w:t>
      </w:r>
      <w:r w:rsidR="00987655">
        <w:rPr>
          <w:rFonts w:ascii="Verdana" w:hAnsi="Verdana"/>
          <w:sz w:val="20"/>
          <w:szCs w:val="20"/>
          <w:highlight w:val="yellow"/>
          <w:lang w:val="nl-NL"/>
        </w:rPr>
        <w:t>N</w:t>
      </w:r>
      <w:r w:rsidRPr="004855E9">
        <w:rPr>
          <w:rFonts w:ascii="Verdana" w:hAnsi="Verdana"/>
          <w:sz w:val="20"/>
          <w:szCs w:val="20"/>
          <w:highlight w:val="yellow"/>
          <w:lang w:val="nl-NL"/>
        </w:rPr>
        <w:t xml:space="preserve">aam </w:t>
      </w:r>
      <w:r>
        <w:rPr>
          <w:rFonts w:ascii="Verdana" w:hAnsi="Verdana"/>
          <w:sz w:val="20"/>
          <w:szCs w:val="20"/>
          <w:highlight w:val="yellow"/>
          <w:lang w:val="nl-NL"/>
        </w:rPr>
        <w:t>organisatie</w:t>
      </w:r>
      <w:r w:rsidRPr="004855E9">
        <w:rPr>
          <w:rFonts w:ascii="Verdana" w:hAnsi="Verdana"/>
          <w:sz w:val="20"/>
          <w:szCs w:val="20"/>
          <w:lang w:val="nl-NL"/>
        </w:rPr>
        <w:t xml:space="preserve">] </w:t>
      </w:r>
      <w:r>
        <w:rPr>
          <w:rFonts w:ascii="Verdana" w:hAnsi="Verdana"/>
          <w:sz w:val="20"/>
          <w:szCs w:val="20"/>
          <w:lang w:val="nl-NL"/>
        </w:rPr>
        <w:t>wijst</w:t>
      </w:r>
      <w:r w:rsidRPr="004855E9">
        <w:rPr>
          <w:rFonts w:ascii="Verdana" w:hAnsi="Verdana"/>
          <w:sz w:val="20"/>
          <w:szCs w:val="20"/>
          <w:lang w:val="nl-NL"/>
        </w:rPr>
        <w:t xml:space="preserve"> [</w:t>
      </w:r>
      <w:r w:rsidRPr="004B1469">
        <w:rPr>
          <w:rFonts w:ascii="Verdana" w:hAnsi="Verdana"/>
          <w:sz w:val="20"/>
          <w:szCs w:val="20"/>
          <w:highlight w:val="yellow"/>
          <w:lang w:val="nl-NL"/>
        </w:rPr>
        <w:t>functietitel/persoon</w:t>
      </w:r>
      <w:r w:rsidRPr="004855E9">
        <w:rPr>
          <w:rFonts w:ascii="Verdana" w:hAnsi="Verdana"/>
          <w:sz w:val="20"/>
          <w:szCs w:val="20"/>
          <w:lang w:val="nl-NL"/>
        </w:rPr>
        <w:t xml:space="preserve">] </w:t>
      </w:r>
      <w:r>
        <w:rPr>
          <w:rFonts w:ascii="Verdana" w:hAnsi="Verdana"/>
          <w:sz w:val="20"/>
          <w:szCs w:val="20"/>
          <w:lang w:val="nl-NL"/>
        </w:rPr>
        <w:t xml:space="preserve">aan als </w:t>
      </w:r>
      <w:r w:rsidRPr="004855E9">
        <w:rPr>
          <w:rFonts w:ascii="Verdana" w:hAnsi="Verdana"/>
          <w:sz w:val="20"/>
          <w:szCs w:val="20"/>
          <w:lang w:val="nl-NL"/>
        </w:rPr>
        <w:t>verantwoordelijk</w:t>
      </w:r>
      <w:r>
        <w:rPr>
          <w:rFonts w:ascii="Verdana" w:hAnsi="Verdana"/>
          <w:sz w:val="20"/>
          <w:szCs w:val="20"/>
          <w:lang w:val="nl-NL"/>
        </w:rPr>
        <w:t>e</w:t>
      </w:r>
      <w:r w:rsidRPr="004855E9">
        <w:rPr>
          <w:rFonts w:ascii="Verdana" w:hAnsi="Verdana"/>
          <w:sz w:val="20"/>
          <w:szCs w:val="20"/>
          <w:lang w:val="nl-NL"/>
        </w:rPr>
        <w:t xml:space="preserve"> voor </w:t>
      </w:r>
      <w:r>
        <w:rPr>
          <w:rFonts w:ascii="Verdana" w:hAnsi="Verdana"/>
          <w:sz w:val="20"/>
          <w:szCs w:val="20"/>
          <w:lang w:val="nl-NL"/>
        </w:rPr>
        <w:t>het (laten) uitvoeren van oppervlaktemonsters in</w:t>
      </w:r>
      <w:r w:rsidRPr="004855E9">
        <w:rPr>
          <w:rFonts w:ascii="Verdana" w:hAnsi="Verdana"/>
          <w:sz w:val="20"/>
          <w:szCs w:val="20"/>
          <w:lang w:val="nl-NL"/>
        </w:rPr>
        <w:t xml:space="preserve"> depots. De </w:t>
      </w:r>
      <w:r>
        <w:rPr>
          <w:rFonts w:ascii="Verdana" w:hAnsi="Verdana"/>
          <w:sz w:val="20"/>
          <w:szCs w:val="20"/>
          <w:lang w:val="nl-NL"/>
        </w:rPr>
        <w:t xml:space="preserve">daadwerkelijke </w:t>
      </w:r>
      <w:r w:rsidRPr="004855E9">
        <w:rPr>
          <w:rFonts w:ascii="Verdana" w:hAnsi="Verdana"/>
          <w:sz w:val="20"/>
          <w:szCs w:val="20"/>
          <w:lang w:val="nl-NL"/>
        </w:rPr>
        <w:t>uitvoering ligt bij [</w:t>
      </w:r>
      <w:r w:rsidRPr="004855E9">
        <w:rPr>
          <w:rFonts w:ascii="Verdana" w:hAnsi="Verdana"/>
          <w:sz w:val="20"/>
          <w:szCs w:val="20"/>
          <w:highlight w:val="yellow"/>
          <w:lang w:val="nl-NL"/>
        </w:rPr>
        <w:t>bedrijf/afdeling/team</w:t>
      </w:r>
      <w:r w:rsidRPr="004855E9">
        <w:rPr>
          <w:rFonts w:ascii="Verdana" w:hAnsi="Verdana"/>
          <w:sz w:val="20"/>
          <w:szCs w:val="20"/>
          <w:lang w:val="nl-NL"/>
        </w:rPr>
        <w:t xml:space="preserve">]. </w:t>
      </w:r>
    </w:p>
    <w:p w14:paraId="172CBD3F" w14:textId="77777777" w:rsidR="00E46DB3" w:rsidRDefault="00E46DB3" w:rsidP="00E46DB3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64BC52CC" w14:textId="14810D2B" w:rsidR="00E46DB3" w:rsidRDefault="003E024A" w:rsidP="00E46DB3">
      <w:pPr>
        <w:pStyle w:val="Lijstalinea"/>
        <w:numPr>
          <w:ilvl w:val="0"/>
          <w:numId w:val="3"/>
        </w:num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Oppervlaktemonsters</w:t>
      </w:r>
      <w:r w:rsidR="00E46DB3" w:rsidRPr="009B6F20">
        <w:rPr>
          <w:rFonts w:ascii="Verdana" w:hAnsi="Verdana"/>
          <w:sz w:val="20"/>
          <w:szCs w:val="20"/>
          <w:lang w:val="nl-NL"/>
        </w:rPr>
        <w:t xml:space="preserve"> worden door</w:t>
      </w:r>
      <w:r w:rsidR="00E46DB3">
        <w:rPr>
          <w:rFonts w:ascii="Verdana" w:hAnsi="Verdana"/>
          <w:sz w:val="20"/>
          <w:szCs w:val="20"/>
          <w:lang w:val="nl-NL"/>
        </w:rPr>
        <w:t xml:space="preserve"> of in opdracht van</w:t>
      </w:r>
      <w:r w:rsidR="00E46DB3" w:rsidRPr="009B6F20">
        <w:rPr>
          <w:rFonts w:ascii="Verdana" w:hAnsi="Verdana"/>
          <w:sz w:val="20"/>
          <w:szCs w:val="20"/>
          <w:lang w:val="nl-NL"/>
        </w:rPr>
        <w:t xml:space="preserve"> [</w:t>
      </w:r>
      <w:r w:rsidR="00E46DB3" w:rsidRPr="00025B30">
        <w:rPr>
          <w:rFonts w:ascii="Verdana" w:hAnsi="Verdana"/>
          <w:sz w:val="20"/>
          <w:szCs w:val="20"/>
          <w:highlight w:val="yellow"/>
          <w:lang w:val="nl-NL"/>
        </w:rPr>
        <w:t>functietitel/persoon</w:t>
      </w:r>
      <w:r w:rsidR="00E46DB3" w:rsidRPr="009B6F20">
        <w:rPr>
          <w:rFonts w:ascii="Verdana" w:hAnsi="Verdana"/>
          <w:sz w:val="20"/>
          <w:szCs w:val="20"/>
          <w:lang w:val="nl-NL"/>
        </w:rPr>
        <w:t xml:space="preserve">] genomen met een </w:t>
      </w:r>
      <w:proofErr w:type="spellStart"/>
      <w:r w:rsidR="00E46DB3" w:rsidRPr="009B6F20">
        <w:rPr>
          <w:rFonts w:ascii="Verdana" w:hAnsi="Verdana"/>
          <w:sz w:val="20"/>
          <w:szCs w:val="20"/>
          <w:lang w:val="nl-NL"/>
        </w:rPr>
        <w:t>Rodac</w:t>
      </w:r>
      <w:proofErr w:type="spellEnd"/>
      <w:r w:rsidR="00E46DB3">
        <w:rPr>
          <w:rFonts w:ascii="Verdana" w:hAnsi="Verdana"/>
          <w:sz w:val="20"/>
          <w:szCs w:val="20"/>
          <w:lang w:val="nl-NL"/>
        </w:rPr>
        <w:t xml:space="preserve"> </w:t>
      </w:r>
      <w:r w:rsidR="00E46DB3" w:rsidRPr="009B6F20">
        <w:rPr>
          <w:rFonts w:ascii="Verdana" w:hAnsi="Verdana"/>
          <w:sz w:val="20"/>
          <w:szCs w:val="20"/>
          <w:lang w:val="nl-NL"/>
        </w:rPr>
        <w:t>plaatje</w:t>
      </w:r>
      <w:r w:rsidR="00E46DB3">
        <w:rPr>
          <w:rFonts w:ascii="Verdana" w:hAnsi="Verdana"/>
          <w:sz w:val="20"/>
          <w:szCs w:val="20"/>
          <w:lang w:val="nl-NL"/>
        </w:rPr>
        <w:t>. De resultaten van deze tests worden bijgehouden door [</w:t>
      </w:r>
      <w:r w:rsidR="00E46DB3" w:rsidRPr="00025B30">
        <w:rPr>
          <w:rFonts w:ascii="Verdana" w:hAnsi="Verdana"/>
          <w:sz w:val="20"/>
          <w:szCs w:val="20"/>
          <w:highlight w:val="yellow"/>
          <w:lang w:val="nl-NL"/>
        </w:rPr>
        <w:t>functietitel/persoon</w:t>
      </w:r>
      <w:r w:rsidR="00E46DB3">
        <w:rPr>
          <w:rFonts w:ascii="Verdana" w:hAnsi="Verdana"/>
          <w:sz w:val="20"/>
          <w:szCs w:val="20"/>
          <w:lang w:val="nl-NL"/>
        </w:rPr>
        <w:t>] in een overzicht dat bij dit protocol gehouden wordt.</w:t>
      </w:r>
    </w:p>
    <w:p w14:paraId="3ACF367C" w14:textId="77777777" w:rsidR="00E46DB3" w:rsidRDefault="00E46DB3" w:rsidP="00E46DB3">
      <w:pPr>
        <w:pStyle w:val="Lijstalinea"/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2A64DE00" w14:textId="74D0A390" w:rsidR="00E46DB3" w:rsidRDefault="00E46DB3" w:rsidP="00E46DB3">
      <w:pPr>
        <w:pStyle w:val="Lijstalinea"/>
        <w:numPr>
          <w:ilvl w:val="0"/>
          <w:numId w:val="3"/>
        </w:num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Voor de oppervlaktemonsters worden de volgende tests gebruikt:</w:t>
      </w:r>
    </w:p>
    <w:p w14:paraId="7AA55DBE" w14:textId="77777777" w:rsidR="00E46DB3" w:rsidRDefault="00E46DB3" w:rsidP="00E46DB3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46DB3" w14:paraId="0CA8CF3A" w14:textId="77777777" w:rsidTr="00937A49">
        <w:tc>
          <w:tcPr>
            <w:tcW w:w="3020" w:type="dxa"/>
          </w:tcPr>
          <w:p w14:paraId="350A479F" w14:textId="77777777" w:rsidR="00E46DB3" w:rsidRPr="00FE4E80" w:rsidRDefault="00E46DB3" w:rsidP="00937A49">
            <w:pPr>
              <w:spacing w:afterAutospacing="0" w:line="276" w:lineRule="auto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 w:rsidRPr="00FE4E80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Naam</w:t>
            </w:r>
          </w:p>
        </w:tc>
        <w:tc>
          <w:tcPr>
            <w:tcW w:w="3021" w:type="dxa"/>
          </w:tcPr>
          <w:p w14:paraId="666A7381" w14:textId="77777777" w:rsidR="00E46DB3" w:rsidRPr="00FE4E80" w:rsidRDefault="00E46DB3" w:rsidP="00937A49">
            <w:pPr>
              <w:spacing w:afterAutospacing="0" w:line="276" w:lineRule="auto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 w:rsidRPr="00FE4E80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Artikelnummer</w:t>
            </w:r>
          </w:p>
        </w:tc>
        <w:tc>
          <w:tcPr>
            <w:tcW w:w="3021" w:type="dxa"/>
          </w:tcPr>
          <w:p w14:paraId="1CDE066A" w14:textId="77777777" w:rsidR="00E46DB3" w:rsidRPr="00FE4E80" w:rsidRDefault="00E46DB3" w:rsidP="00937A49">
            <w:pPr>
              <w:spacing w:afterAutospacing="0" w:line="276" w:lineRule="auto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 w:rsidRPr="00FE4E80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 xml:space="preserve">Leverancier </w:t>
            </w:r>
          </w:p>
        </w:tc>
      </w:tr>
      <w:tr w:rsidR="00E46DB3" w14:paraId="5CB4E4C8" w14:textId="77777777" w:rsidTr="00937A49">
        <w:tc>
          <w:tcPr>
            <w:tcW w:w="3020" w:type="dxa"/>
          </w:tcPr>
          <w:p w14:paraId="432298D2" w14:textId="77777777" w:rsidR="00E46DB3" w:rsidRDefault="00E46DB3" w:rsidP="00937A49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021" w:type="dxa"/>
          </w:tcPr>
          <w:p w14:paraId="214D8556" w14:textId="77777777" w:rsidR="00E46DB3" w:rsidRDefault="00E46DB3" w:rsidP="00937A49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021" w:type="dxa"/>
          </w:tcPr>
          <w:p w14:paraId="3600EDF0" w14:textId="77777777" w:rsidR="00E46DB3" w:rsidRDefault="00E46DB3" w:rsidP="00937A49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E46DB3" w14:paraId="36954B95" w14:textId="77777777" w:rsidTr="00937A49">
        <w:tc>
          <w:tcPr>
            <w:tcW w:w="3020" w:type="dxa"/>
          </w:tcPr>
          <w:p w14:paraId="22B9A945" w14:textId="77777777" w:rsidR="00E46DB3" w:rsidRDefault="00E46DB3" w:rsidP="00937A49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021" w:type="dxa"/>
          </w:tcPr>
          <w:p w14:paraId="479F8306" w14:textId="77777777" w:rsidR="00E46DB3" w:rsidRDefault="00E46DB3" w:rsidP="00937A49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021" w:type="dxa"/>
          </w:tcPr>
          <w:p w14:paraId="4D72578B" w14:textId="77777777" w:rsidR="00E46DB3" w:rsidRDefault="00E46DB3" w:rsidP="00937A49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E46DB3" w14:paraId="6D5004FA" w14:textId="77777777" w:rsidTr="00937A49">
        <w:tc>
          <w:tcPr>
            <w:tcW w:w="3020" w:type="dxa"/>
          </w:tcPr>
          <w:p w14:paraId="18817609" w14:textId="77777777" w:rsidR="00E46DB3" w:rsidRDefault="00E46DB3" w:rsidP="00937A49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021" w:type="dxa"/>
          </w:tcPr>
          <w:p w14:paraId="399A081E" w14:textId="77777777" w:rsidR="00E46DB3" w:rsidRDefault="00E46DB3" w:rsidP="00937A49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021" w:type="dxa"/>
          </w:tcPr>
          <w:p w14:paraId="6536405C" w14:textId="77777777" w:rsidR="00E46DB3" w:rsidRDefault="00E46DB3" w:rsidP="00937A49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</w:tbl>
    <w:p w14:paraId="47640DBD" w14:textId="77777777" w:rsidR="00E46DB3" w:rsidRPr="00E46DB3" w:rsidRDefault="00E46DB3" w:rsidP="00E46DB3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5F887F31" w14:textId="77777777" w:rsidR="00E46DB3" w:rsidRPr="00E46DB3" w:rsidRDefault="00E46DB3" w:rsidP="00E46DB3">
      <w:pPr>
        <w:pStyle w:val="Lijstalinea"/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565A326B" w14:textId="77777777" w:rsidR="00E46DB3" w:rsidRPr="00E46DB3" w:rsidRDefault="00E46DB3" w:rsidP="00E46DB3">
      <w:pPr>
        <w:pStyle w:val="Lijstalinea"/>
        <w:spacing w:after="0" w:afterAutospacing="0" w:line="276" w:lineRule="auto"/>
        <w:rPr>
          <w:rFonts w:ascii="Verdana" w:hAnsi="Verdana"/>
          <w:i/>
          <w:iCs/>
          <w:sz w:val="20"/>
          <w:szCs w:val="20"/>
          <w:lang w:val="nl-NL"/>
        </w:rPr>
      </w:pPr>
    </w:p>
    <w:p w14:paraId="2EF2426C" w14:textId="0C17442D" w:rsidR="00E46DB3" w:rsidRPr="00E46DB3" w:rsidRDefault="00E46DB3" w:rsidP="00C87965">
      <w:pPr>
        <w:pStyle w:val="Lijstalinea"/>
        <w:numPr>
          <w:ilvl w:val="0"/>
          <w:numId w:val="2"/>
        </w:num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 w:rsidRPr="00E46DB3">
        <w:rPr>
          <w:rFonts w:ascii="Verdana" w:hAnsi="Verdana"/>
          <w:sz w:val="20"/>
          <w:szCs w:val="20"/>
          <w:lang w:val="nl-NL"/>
        </w:rPr>
        <w:t xml:space="preserve">Op bij dit protocol gevoegde plattegrond is aangegeven waar de oppervlaktemonsters genomen zijn. </w:t>
      </w:r>
    </w:p>
    <w:p w14:paraId="739F3196" w14:textId="77777777" w:rsidR="00E46DB3" w:rsidRPr="00E46DB3" w:rsidRDefault="00E46DB3" w:rsidP="00E46DB3">
      <w:pPr>
        <w:pStyle w:val="Lijstalinea"/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1EEAE5A1" w14:textId="7C8BC816" w:rsidR="00E46DB3" w:rsidRDefault="00E46DB3" w:rsidP="00E46DB3">
      <w:pPr>
        <w:pStyle w:val="Lijstalinea"/>
        <w:numPr>
          <w:ilvl w:val="0"/>
          <w:numId w:val="2"/>
        </w:num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De resultaten van oppervlaktemonsters worden ingevuld in bij dit protocol gevoegd schema, inclusief interpretatie van het resultaat van de controle, afwijkingen en opmerkingen en (indien van toepassing) ondernomen actie.</w:t>
      </w:r>
    </w:p>
    <w:p w14:paraId="1A125B40" w14:textId="77777777" w:rsidR="00E46DB3" w:rsidRDefault="00E46DB3">
      <w:pPr>
        <w:rPr>
          <w:rFonts w:ascii="Verdana" w:hAnsi="Verdana"/>
          <w:sz w:val="20"/>
          <w:szCs w:val="20"/>
          <w:lang w:val="nl-NL"/>
        </w:rPr>
      </w:pPr>
    </w:p>
    <w:p w14:paraId="131C9AEF" w14:textId="77777777" w:rsidR="00E46DB3" w:rsidRDefault="00E46DB3">
      <w:pPr>
        <w:rPr>
          <w:rFonts w:ascii="Verdana" w:hAnsi="Verdana"/>
          <w:b/>
          <w:bCs/>
          <w:color w:val="FF0000"/>
          <w:sz w:val="20"/>
          <w:szCs w:val="20"/>
          <w:lang w:val="nl-NL"/>
        </w:rPr>
      </w:pPr>
      <w:r>
        <w:rPr>
          <w:rFonts w:ascii="Verdana" w:hAnsi="Verdana"/>
          <w:b/>
          <w:bCs/>
          <w:color w:val="FF0000"/>
          <w:sz w:val="20"/>
          <w:szCs w:val="20"/>
          <w:lang w:val="nl-NL"/>
        </w:rPr>
        <w:br w:type="page"/>
      </w:r>
    </w:p>
    <w:p w14:paraId="1D102F89" w14:textId="0BFA0EF6" w:rsidR="00E46DB3" w:rsidRPr="00846F80" w:rsidRDefault="00E46DB3" w:rsidP="00E46DB3">
      <w:pPr>
        <w:spacing w:after="0" w:afterAutospacing="0" w:line="276" w:lineRule="auto"/>
        <w:rPr>
          <w:rFonts w:ascii="Verdana" w:hAnsi="Verdana"/>
          <w:b/>
          <w:bCs/>
          <w:color w:val="FF0000"/>
          <w:sz w:val="20"/>
          <w:szCs w:val="20"/>
          <w:lang w:val="nl-NL"/>
        </w:rPr>
      </w:pPr>
      <w:r w:rsidRPr="00846F80">
        <w:rPr>
          <w:rFonts w:ascii="Verdana" w:hAnsi="Verdana"/>
          <w:b/>
          <w:bCs/>
          <w:color w:val="FF0000"/>
          <w:sz w:val="20"/>
          <w:szCs w:val="20"/>
          <w:lang w:val="nl-NL"/>
        </w:rPr>
        <w:lastRenderedPageBreak/>
        <w:t xml:space="preserve">Voorbeeld </w:t>
      </w:r>
    </w:p>
    <w:p w14:paraId="10FC6C4B" w14:textId="5339A214" w:rsidR="00E46DB3" w:rsidRDefault="00E46DB3" w:rsidP="00E46DB3">
      <w:pPr>
        <w:spacing w:after="0" w:afterAutospacing="0" w:line="276" w:lineRule="auto"/>
        <w:rPr>
          <w:rFonts w:ascii="Verdana" w:hAnsi="Verdana"/>
          <w:b/>
          <w:bCs/>
          <w:sz w:val="20"/>
          <w:szCs w:val="20"/>
          <w:lang w:val="nl-NL"/>
        </w:rPr>
      </w:pPr>
      <w:r>
        <w:rPr>
          <w:rFonts w:ascii="Verdana" w:hAnsi="Verdana"/>
          <w:b/>
          <w:bCs/>
          <w:sz w:val="20"/>
          <w:szCs w:val="20"/>
          <w:lang w:val="nl-NL"/>
        </w:rPr>
        <w:t>Sjabloon Proto</w:t>
      </w:r>
      <w:r w:rsidRPr="004532CB">
        <w:rPr>
          <w:rFonts w:ascii="Verdana" w:hAnsi="Verdana"/>
          <w:b/>
          <w:bCs/>
          <w:sz w:val="20"/>
          <w:szCs w:val="20"/>
          <w:lang w:val="nl-NL"/>
        </w:rPr>
        <w:t xml:space="preserve">col </w:t>
      </w:r>
      <w:r>
        <w:rPr>
          <w:rFonts w:ascii="Verdana" w:hAnsi="Verdana"/>
          <w:b/>
          <w:bCs/>
          <w:sz w:val="20"/>
          <w:szCs w:val="20"/>
          <w:lang w:val="nl-NL"/>
        </w:rPr>
        <w:t>Schimmelcontrole</w:t>
      </w:r>
    </w:p>
    <w:p w14:paraId="650BAD09" w14:textId="77777777" w:rsidR="00E46DB3" w:rsidRPr="005B5B80" w:rsidRDefault="00E46DB3" w:rsidP="00E46DB3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24D95EE8" w14:textId="62F0598A" w:rsidR="00E46DB3" w:rsidRPr="004855E9" w:rsidRDefault="00E46DB3" w:rsidP="00E46DB3">
      <w:pPr>
        <w:pStyle w:val="Lijstalinea"/>
        <w:numPr>
          <w:ilvl w:val="0"/>
          <w:numId w:val="3"/>
        </w:num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color w:val="FF0000"/>
          <w:sz w:val="20"/>
          <w:szCs w:val="20"/>
          <w:lang w:val="nl-NL"/>
        </w:rPr>
        <w:t xml:space="preserve">Archief </w:t>
      </w:r>
      <w:proofErr w:type="spellStart"/>
      <w:r>
        <w:rPr>
          <w:rFonts w:ascii="Verdana" w:hAnsi="Verdana"/>
          <w:color w:val="FF0000"/>
          <w:sz w:val="20"/>
          <w:szCs w:val="20"/>
          <w:lang w:val="nl-NL"/>
        </w:rPr>
        <w:t>Zusenzo</w:t>
      </w:r>
      <w:proofErr w:type="spellEnd"/>
      <w:r w:rsidRPr="00E46DB3">
        <w:rPr>
          <w:rFonts w:ascii="Verdana" w:hAnsi="Verdana"/>
          <w:color w:val="FF0000"/>
          <w:sz w:val="20"/>
          <w:szCs w:val="20"/>
          <w:lang w:val="nl-NL"/>
        </w:rPr>
        <w:t xml:space="preserve"> </w:t>
      </w:r>
      <w:r>
        <w:rPr>
          <w:rFonts w:ascii="Verdana" w:hAnsi="Verdana"/>
          <w:sz w:val="20"/>
          <w:szCs w:val="20"/>
          <w:lang w:val="nl-NL"/>
        </w:rPr>
        <w:t>wijst</w:t>
      </w:r>
      <w:r w:rsidRPr="004855E9">
        <w:rPr>
          <w:rFonts w:ascii="Verdana" w:hAnsi="Verdana"/>
          <w:sz w:val="20"/>
          <w:szCs w:val="20"/>
          <w:lang w:val="nl-NL"/>
        </w:rPr>
        <w:t xml:space="preserve"> </w:t>
      </w:r>
      <w:r>
        <w:rPr>
          <w:rFonts w:ascii="Verdana" w:hAnsi="Verdana"/>
          <w:color w:val="FF0000"/>
          <w:sz w:val="20"/>
          <w:szCs w:val="20"/>
          <w:lang w:val="nl-NL"/>
        </w:rPr>
        <w:t>de coördinator Behoud</w:t>
      </w:r>
      <w:r w:rsidRPr="00E46DB3">
        <w:rPr>
          <w:rFonts w:ascii="Verdana" w:hAnsi="Verdana"/>
          <w:color w:val="FF0000"/>
          <w:sz w:val="20"/>
          <w:szCs w:val="20"/>
          <w:lang w:val="nl-NL"/>
        </w:rPr>
        <w:t xml:space="preserve"> </w:t>
      </w:r>
      <w:r>
        <w:rPr>
          <w:rFonts w:ascii="Verdana" w:hAnsi="Verdana"/>
          <w:sz w:val="20"/>
          <w:szCs w:val="20"/>
          <w:lang w:val="nl-NL"/>
        </w:rPr>
        <w:t xml:space="preserve">aan als </w:t>
      </w:r>
      <w:r w:rsidRPr="004855E9">
        <w:rPr>
          <w:rFonts w:ascii="Verdana" w:hAnsi="Verdana"/>
          <w:sz w:val="20"/>
          <w:szCs w:val="20"/>
          <w:lang w:val="nl-NL"/>
        </w:rPr>
        <w:t>verantwoordelijk</w:t>
      </w:r>
      <w:r>
        <w:rPr>
          <w:rFonts w:ascii="Verdana" w:hAnsi="Verdana"/>
          <w:sz w:val="20"/>
          <w:szCs w:val="20"/>
          <w:lang w:val="nl-NL"/>
        </w:rPr>
        <w:t>e</w:t>
      </w:r>
      <w:r w:rsidRPr="004855E9">
        <w:rPr>
          <w:rFonts w:ascii="Verdana" w:hAnsi="Verdana"/>
          <w:sz w:val="20"/>
          <w:szCs w:val="20"/>
          <w:lang w:val="nl-NL"/>
        </w:rPr>
        <w:t xml:space="preserve"> voor </w:t>
      </w:r>
      <w:r>
        <w:rPr>
          <w:rFonts w:ascii="Verdana" w:hAnsi="Verdana"/>
          <w:sz w:val="20"/>
          <w:szCs w:val="20"/>
          <w:lang w:val="nl-NL"/>
        </w:rPr>
        <w:t>het (laten) uitvoeren van oppervlaktemonsters in</w:t>
      </w:r>
      <w:r w:rsidRPr="004855E9">
        <w:rPr>
          <w:rFonts w:ascii="Verdana" w:hAnsi="Verdana"/>
          <w:sz w:val="20"/>
          <w:szCs w:val="20"/>
          <w:lang w:val="nl-NL"/>
        </w:rPr>
        <w:t xml:space="preserve"> depots. De </w:t>
      </w:r>
      <w:r>
        <w:rPr>
          <w:rFonts w:ascii="Verdana" w:hAnsi="Verdana"/>
          <w:sz w:val="20"/>
          <w:szCs w:val="20"/>
          <w:lang w:val="nl-NL"/>
        </w:rPr>
        <w:t xml:space="preserve">daadwerkelijke </w:t>
      </w:r>
      <w:r w:rsidRPr="004855E9">
        <w:rPr>
          <w:rFonts w:ascii="Verdana" w:hAnsi="Verdana"/>
          <w:sz w:val="20"/>
          <w:szCs w:val="20"/>
          <w:lang w:val="nl-NL"/>
        </w:rPr>
        <w:t xml:space="preserve">uitvoering ligt bij </w:t>
      </w:r>
      <w:r>
        <w:rPr>
          <w:rFonts w:ascii="Verdana" w:hAnsi="Verdana"/>
          <w:color w:val="FF0000"/>
          <w:sz w:val="20"/>
          <w:szCs w:val="20"/>
          <w:lang w:val="nl-NL"/>
        </w:rPr>
        <w:t>de coördinator of een medewerker team Behoud</w:t>
      </w:r>
      <w:r w:rsidRPr="004855E9">
        <w:rPr>
          <w:rFonts w:ascii="Verdana" w:hAnsi="Verdana"/>
          <w:sz w:val="20"/>
          <w:szCs w:val="20"/>
          <w:lang w:val="nl-NL"/>
        </w:rPr>
        <w:t xml:space="preserve">. </w:t>
      </w:r>
    </w:p>
    <w:p w14:paraId="421AAB78" w14:textId="77777777" w:rsidR="00E46DB3" w:rsidRDefault="00E46DB3" w:rsidP="00E46DB3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68B21CA0" w14:textId="39BB082B" w:rsidR="00E46DB3" w:rsidRDefault="003E024A" w:rsidP="00E46DB3">
      <w:pPr>
        <w:pStyle w:val="Lijstalinea"/>
        <w:numPr>
          <w:ilvl w:val="0"/>
          <w:numId w:val="3"/>
        </w:num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 w:rsidRPr="003E024A">
        <w:rPr>
          <w:rFonts w:ascii="Verdana" w:hAnsi="Verdana"/>
          <w:sz w:val="20"/>
          <w:szCs w:val="20"/>
          <w:lang w:val="nl-NL"/>
        </w:rPr>
        <w:t>Oppervlaktemonsters</w:t>
      </w:r>
      <w:r w:rsidR="00E46DB3" w:rsidRPr="003E024A">
        <w:rPr>
          <w:rFonts w:ascii="Verdana" w:hAnsi="Verdana"/>
          <w:sz w:val="20"/>
          <w:szCs w:val="20"/>
          <w:lang w:val="nl-NL"/>
        </w:rPr>
        <w:t xml:space="preserve"> w</w:t>
      </w:r>
      <w:r w:rsidR="00E46DB3" w:rsidRPr="009B6F20">
        <w:rPr>
          <w:rFonts w:ascii="Verdana" w:hAnsi="Verdana"/>
          <w:sz w:val="20"/>
          <w:szCs w:val="20"/>
          <w:lang w:val="nl-NL"/>
        </w:rPr>
        <w:t xml:space="preserve">orden door </w:t>
      </w:r>
      <w:r w:rsidR="00E46DB3" w:rsidRPr="00806683">
        <w:rPr>
          <w:rFonts w:ascii="Verdana" w:hAnsi="Verdana"/>
          <w:sz w:val="20"/>
          <w:szCs w:val="20"/>
          <w:lang w:val="nl-NL"/>
        </w:rPr>
        <w:t xml:space="preserve">of in opdracht van </w:t>
      </w:r>
      <w:r w:rsidR="00E46DB3">
        <w:rPr>
          <w:rFonts w:ascii="Verdana" w:hAnsi="Verdana"/>
          <w:color w:val="FF0000"/>
          <w:sz w:val="20"/>
          <w:szCs w:val="20"/>
          <w:lang w:val="nl-NL"/>
        </w:rPr>
        <w:t>de coördinator Behoud</w:t>
      </w:r>
      <w:r w:rsidR="00E46DB3" w:rsidRPr="00806683">
        <w:rPr>
          <w:rFonts w:ascii="Verdana" w:hAnsi="Verdana"/>
          <w:color w:val="FF0000"/>
          <w:sz w:val="20"/>
          <w:szCs w:val="20"/>
          <w:lang w:val="nl-NL"/>
        </w:rPr>
        <w:t xml:space="preserve"> </w:t>
      </w:r>
      <w:r w:rsidR="00E46DB3" w:rsidRPr="009B6F20">
        <w:rPr>
          <w:rFonts w:ascii="Verdana" w:hAnsi="Verdana"/>
          <w:sz w:val="20"/>
          <w:szCs w:val="20"/>
          <w:lang w:val="nl-NL"/>
        </w:rPr>
        <w:t xml:space="preserve">genomen met een </w:t>
      </w:r>
      <w:proofErr w:type="spellStart"/>
      <w:r w:rsidR="00E46DB3" w:rsidRPr="009B6F20">
        <w:rPr>
          <w:rFonts w:ascii="Verdana" w:hAnsi="Verdana"/>
          <w:sz w:val="20"/>
          <w:szCs w:val="20"/>
          <w:lang w:val="nl-NL"/>
        </w:rPr>
        <w:t>Rodac</w:t>
      </w:r>
      <w:proofErr w:type="spellEnd"/>
      <w:r w:rsidR="00E46DB3">
        <w:rPr>
          <w:rFonts w:ascii="Verdana" w:hAnsi="Verdana"/>
          <w:sz w:val="20"/>
          <w:szCs w:val="20"/>
          <w:lang w:val="nl-NL"/>
        </w:rPr>
        <w:t xml:space="preserve"> </w:t>
      </w:r>
      <w:r w:rsidR="00E46DB3" w:rsidRPr="009B6F20">
        <w:rPr>
          <w:rFonts w:ascii="Verdana" w:hAnsi="Verdana"/>
          <w:sz w:val="20"/>
          <w:szCs w:val="20"/>
          <w:lang w:val="nl-NL"/>
        </w:rPr>
        <w:t>plaatje</w:t>
      </w:r>
      <w:r w:rsidR="00E46DB3">
        <w:rPr>
          <w:rFonts w:ascii="Verdana" w:hAnsi="Verdana"/>
          <w:sz w:val="20"/>
          <w:szCs w:val="20"/>
          <w:lang w:val="nl-NL"/>
        </w:rPr>
        <w:t xml:space="preserve">. De resultaten van deze tests worden bijgehouden door </w:t>
      </w:r>
      <w:r w:rsidR="00E46DB3">
        <w:rPr>
          <w:rFonts w:ascii="Verdana" w:hAnsi="Verdana"/>
          <w:color w:val="FF0000"/>
          <w:sz w:val="20"/>
          <w:szCs w:val="20"/>
          <w:lang w:val="nl-NL"/>
        </w:rPr>
        <w:t>de coördinator Behoud</w:t>
      </w:r>
      <w:r w:rsidR="00E46DB3" w:rsidRPr="00806683">
        <w:rPr>
          <w:rFonts w:ascii="Verdana" w:hAnsi="Verdana"/>
          <w:color w:val="FF0000"/>
          <w:sz w:val="20"/>
          <w:szCs w:val="20"/>
          <w:lang w:val="nl-NL"/>
        </w:rPr>
        <w:t xml:space="preserve"> </w:t>
      </w:r>
      <w:r w:rsidR="00E46DB3">
        <w:rPr>
          <w:rFonts w:ascii="Verdana" w:hAnsi="Verdana"/>
          <w:sz w:val="20"/>
          <w:szCs w:val="20"/>
          <w:lang w:val="nl-NL"/>
        </w:rPr>
        <w:t>in een overzicht dat bij dit protocol gehouden wordt.</w:t>
      </w:r>
    </w:p>
    <w:p w14:paraId="0A2861B3" w14:textId="77777777" w:rsidR="00E46DB3" w:rsidRDefault="00E46DB3" w:rsidP="00E46DB3">
      <w:pPr>
        <w:pStyle w:val="Lijstalinea"/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1430F57C" w14:textId="77777777" w:rsidR="00E46DB3" w:rsidRDefault="00E46DB3" w:rsidP="00E46DB3">
      <w:pPr>
        <w:pStyle w:val="Lijstalinea"/>
        <w:numPr>
          <w:ilvl w:val="0"/>
          <w:numId w:val="3"/>
        </w:num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Voor de oppervlaktemonsters worden de volgende tests gebruikt:</w:t>
      </w:r>
    </w:p>
    <w:p w14:paraId="35465630" w14:textId="77777777" w:rsidR="00E46DB3" w:rsidRDefault="00E46DB3" w:rsidP="00E46DB3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46DB3" w14:paraId="4A396C75" w14:textId="77777777" w:rsidTr="00937A49">
        <w:tc>
          <w:tcPr>
            <w:tcW w:w="3020" w:type="dxa"/>
          </w:tcPr>
          <w:p w14:paraId="6665357E" w14:textId="77777777" w:rsidR="00E46DB3" w:rsidRPr="00FE4E80" w:rsidRDefault="00E46DB3" w:rsidP="00937A49">
            <w:pPr>
              <w:spacing w:afterAutospacing="0" w:line="276" w:lineRule="auto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 w:rsidRPr="00FE4E80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Naam</w:t>
            </w:r>
          </w:p>
        </w:tc>
        <w:tc>
          <w:tcPr>
            <w:tcW w:w="3021" w:type="dxa"/>
          </w:tcPr>
          <w:p w14:paraId="53C21C9B" w14:textId="77777777" w:rsidR="00E46DB3" w:rsidRPr="00FE4E80" w:rsidRDefault="00E46DB3" w:rsidP="00937A49">
            <w:pPr>
              <w:spacing w:afterAutospacing="0" w:line="276" w:lineRule="auto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 w:rsidRPr="00FE4E80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>Artikelnummer</w:t>
            </w:r>
          </w:p>
        </w:tc>
        <w:tc>
          <w:tcPr>
            <w:tcW w:w="3021" w:type="dxa"/>
          </w:tcPr>
          <w:p w14:paraId="58D04D7C" w14:textId="77777777" w:rsidR="00E46DB3" w:rsidRPr="00FE4E80" w:rsidRDefault="00E46DB3" w:rsidP="00937A49">
            <w:pPr>
              <w:spacing w:afterAutospacing="0" w:line="276" w:lineRule="auto"/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</w:pPr>
            <w:r w:rsidRPr="00FE4E80">
              <w:rPr>
                <w:rFonts w:ascii="Verdana" w:hAnsi="Verdana"/>
                <w:b/>
                <w:bCs/>
                <w:sz w:val="20"/>
                <w:szCs w:val="20"/>
                <w:lang w:val="nl-NL"/>
              </w:rPr>
              <w:t xml:space="preserve">Leverancier </w:t>
            </w:r>
          </w:p>
        </w:tc>
      </w:tr>
      <w:tr w:rsidR="00E46DB3" w14:paraId="1C31C589" w14:textId="77777777" w:rsidTr="00937A49">
        <w:tc>
          <w:tcPr>
            <w:tcW w:w="3020" w:type="dxa"/>
          </w:tcPr>
          <w:p w14:paraId="18029940" w14:textId="77777777" w:rsidR="00E46DB3" w:rsidRDefault="00E46DB3" w:rsidP="00937A49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021" w:type="dxa"/>
          </w:tcPr>
          <w:p w14:paraId="36BDF070" w14:textId="77777777" w:rsidR="00E46DB3" w:rsidRDefault="00E46DB3" w:rsidP="00937A49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021" w:type="dxa"/>
          </w:tcPr>
          <w:p w14:paraId="2FBDB767" w14:textId="77777777" w:rsidR="00E46DB3" w:rsidRDefault="00E46DB3" w:rsidP="00937A49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E46DB3" w14:paraId="74DA63DA" w14:textId="77777777" w:rsidTr="00937A49">
        <w:tc>
          <w:tcPr>
            <w:tcW w:w="3020" w:type="dxa"/>
          </w:tcPr>
          <w:p w14:paraId="3C73C773" w14:textId="77777777" w:rsidR="00E46DB3" w:rsidRDefault="00E46DB3" w:rsidP="00937A49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021" w:type="dxa"/>
          </w:tcPr>
          <w:p w14:paraId="40B766D6" w14:textId="77777777" w:rsidR="00E46DB3" w:rsidRDefault="00E46DB3" w:rsidP="00937A49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021" w:type="dxa"/>
          </w:tcPr>
          <w:p w14:paraId="56F0F456" w14:textId="77777777" w:rsidR="00E46DB3" w:rsidRDefault="00E46DB3" w:rsidP="00937A49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E46DB3" w14:paraId="6C556E41" w14:textId="77777777" w:rsidTr="00937A49">
        <w:tc>
          <w:tcPr>
            <w:tcW w:w="3020" w:type="dxa"/>
          </w:tcPr>
          <w:p w14:paraId="79358F83" w14:textId="77777777" w:rsidR="00E46DB3" w:rsidRDefault="00E46DB3" w:rsidP="00937A49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021" w:type="dxa"/>
          </w:tcPr>
          <w:p w14:paraId="16CF9565" w14:textId="77777777" w:rsidR="00E46DB3" w:rsidRDefault="00E46DB3" w:rsidP="00937A49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3021" w:type="dxa"/>
          </w:tcPr>
          <w:p w14:paraId="34A30076" w14:textId="77777777" w:rsidR="00E46DB3" w:rsidRDefault="00E46DB3" w:rsidP="00937A49">
            <w:pPr>
              <w:spacing w:afterAutospacing="0" w:line="276" w:lineRule="auto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</w:tbl>
    <w:p w14:paraId="2473A714" w14:textId="7BB77E94" w:rsidR="00E46DB3" w:rsidRDefault="00E46DB3" w:rsidP="00E46DB3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497FEE46" w14:textId="654D59EC" w:rsidR="00F3280D" w:rsidRDefault="00F3280D" w:rsidP="00E46DB3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2696B87A" w14:textId="7F2FDD88" w:rsidR="00F3280D" w:rsidRDefault="00F3280D" w:rsidP="0036181C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6A52B9F7" w14:textId="77777777" w:rsidR="00F3280D" w:rsidRDefault="00F3280D" w:rsidP="0036181C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66B4E0FD" w14:textId="4E2EA63B" w:rsidR="00E46DB3" w:rsidRPr="00370346" w:rsidRDefault="00E46DB3" w:rsidP="0036181C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 w:rsidRPr="003E024A">
        <w:rPr>
          <w:rFonts w:ascii="Verdana" w:hAnsi="Verdana"/>
          <w:color w:val="FF0000"/>
          <w:sz w:val="20"/>
          <w:szCs w:val="20"/>
          <w:lang w:val="nl-NL"/>
        </w:rPr>
        <w:t>Testresultaten voor en na schoonmaak</w:t>
      </w:r>
      <w:r w:rsidRPr="00370346">
        <w:rPr>
          <w:rFonts w:ascii="Verdana" w:hAnsi="Verdana"/>
          <w:sz w:val="20"/>
          <w:szCs w:val="20"/>
          <w:lang w:val="nl-NL"/>
        </w:rPr>
        <w:t>:</w:t>
      </w:r>
    </w:p>
    <w:p w14:paraId="6EABFF45" w14:textId="77777777" w:rsidR="00E46DB3" w:rsidRPr="00E46DB3" w:rsidRDefault="00E46DB3" w:rsidP="0036181C">
      <w:pPr>
        <w:spacing w:after="0" w:afterAutospacing="0" w:line="276" w:lineRule="auto"/>
        <w:rPr>
          <w:rFonts w:ascii="Verdana" w:hAnsi="Verdana"/>
          <w:color w:val="FF0000"/>
          <w:sz w:val="20"/>
          <w:szCs w:val="20"/>
          <w:lang w:val="nl-NL"/>
        </w:rPr>
      </w:pPr>
    </w:p>
    <w:p w14:paraId="4F70FCB7" w14:textId="695C03ED" w:rsidR="0036181C" w:rsidRDefault="00BD2EF9" w:rsidP="0036181C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  <w:r w:rsidRPr="00BD2EF9">
        <w:rPr>
          <w:noProof/>
        </w:rPr>
        <w:drawing>
          <wp:inline distT="0" distB="0" distL="0" distR="0" wp14:anchorId="1DA5D093" wp14:editId="12376F09">
            <wp:extent cx="5760720" cy="1293495"/>
            <wp:effectExtent l="0" t="0" r="0" b="190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BD04C" w14:textId="77777777" w:rsidR="0036181C" w:rsidRDefault="0036181C" w:rsidP="0036181C">
      <w:pPr>
        <w:spacing w:after="0" w:afterAutospacing="0" w:line="276" w:lineRule="auto"/>
        <w:rPr>
          <w:rFonts w:ascii="Verdana" w:hAnsi="Verdana"/>
          <w:sz w:val="20"/>
          <w:szCs w:val="20"/>
          <w:lang w:val="nl-NL"/>
        </w:rPr>
      </w:pPr>
    </w:p>
    <w:p w14:paraId="223B869C" w14:textId="46D73049" w:rsidR="0036181C" w:rsidRDefault="00370346" w:rsidP="00F3280D">
      <w:pPr>
        <w:spacing w:after="0" w:afterAutospacing="0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Interpretatie van de testresultaten en te nemen actie:</w:t>
      </w:r>
    </w:p>
    <w:p w14:paraId="62AB4B7B" w14:textId="3380453D" w:rsidR="00370346" w:rsidRPr="00370346" w:rsidRDefault="00370346">
      <w:pPr>
        <w:rPr>
          <w:rFonts w:ascii="Verdana" w:hAnsi="Verdana"/>
          <w:color w:val="FF0000"/>
          <w:sz w:val="20"/>
          <w:szCs w:val="20"/>
          <w:lang w:val="nl-NL"/>
        </w:rPr>
      </w:pPr>
      <w:r w:rsidRPr="00370346">
        <w:rPr>
          <w:rFonts w:ascii="Verdana" w:hAnsi="Verdana"/>
          <w:color w:val="FF0000"/>
          <w:sz w:val="20"/>
          <w:szCs w:val="20"/>
          <w:lang w:val="nl-NL"/>
        </w:rPr>
        <w:t xml:space="preserve">De testresultaten geven aan dat </w:t>
      </w:r>
      <w:r w:rsidR="00BD2EF9">
        <w:rPr>
          <w:rFonts w:ascii="Verdana" w:hAnsi="Verdana"/>
          <w:color w:val="FF0000"/>
          <w:sz w:val="20"/>
          <w:szCs w:val="20"/>
          <w:lang w:val="nl-NL"/>
        </w:rPr>
        <w:t>de schoonmaak effectief is geweest.</w:t>
      </w:r>
    </w:p>
    <w:sectPr w:rsidR="00370346" w:rsidRPr="00370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9510A"/>
    <w:multiLevelType w:val="hybridMultilevel"/>
    <w:tmpl w:val="7300470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B62EE"/>
    <w:multiLevelType w:val="hybridMultilevel"/>
    <w:tmpl w:val="B688099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D2639"/>
    <w:multiLevelType w:val="hybridMultilevel"/>
    <w:tmpl w:val="BD86786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886696">
    <w:abstractNumId w:val="0"/>
  </w:num>
  <w:num w:numId="2" w16cid:durableId="1045717436">
    <w:abstractNumId w:val="1"/>
  </w:num>
  <w:num w:numId="3" w16cid:durableId="1231766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1C"/>
    <w:rsid w:val="00056ED1"/>
    <w:rsid w:val="00093568"/>
    <w:rsid w:val="001C7D06"/>
    <w:rsid w:val="001F5D86"/>
    <w:rsid w:val="002C4232"/>
    <w:rsid w:val="002C58B0"/>
    <w:rsid w:val="0036181C"/>
    <w:rsid w:val="00370346"/>
    <w:rsid w:val="003E024A"/>
    <w:rsid w:val="00455483"/>
    <w:rsid w:val="007B1496"/>
    <w:rsid w:val="00987655"/>
    <w:rsid w:val="00A66A23"/>
    <w:rsid w:val="00BD2EF9"/>
    <w:rsid w:val="00C74249"/>
    <w:rsid w:val="00D41F3F"/>
    <w:rsid w:val="00E46DB3"/>
    <w:rsid w:val="00E814CD"/>
    <w:rsid w:val="00F3280D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CE4B"/>
  <w15:chartTrackingRefBased/>
  <w15:docId w15:val="{4ADCB788-F72B-4F83-9892-D409DE08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00" w:afterAutospacing="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6181C"/>
    <w:pPr>
      <w:ind w:left="720"/>
      <w:contextualSpacing/>
    </w:pPr>
  </w:style>
  <w:style w:type="table" w:styleId="Tabelraster">
    <w:name w:val="Table Grid"/>
    <w:basedOn w:val="Standaardtabel"/>
    <w:uiPriority w:val="39"/>
    <w:rsid w:val="00E46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987655"/>
    <w:pPr>
      <w:spacing w:after="0" w:afterAutospacing="0" w:line="240" w:lineRule="auto"/>
    </w:pPr>
    <w:rPr>
      <w:lang w:val="en-GB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8765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8765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87655"/>
    <w:rPr>
      <w:sz w:val="20"/>
      <w:szCs w:val="20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8765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87655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9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2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CA9E2-0F1E-4700-874F-A59EDC9FB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Onderwijs, Cultuur en Wetenschap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Gabriëlle Beentjes</dc:creator>
  <cp:keywords/>
  <dc:description/>
  <cp:lastModifiedBy>Gabriëlle Beentjes</cp:lastModifiedBy>
  <cp:revision>7</cp:revision>
  <dcterms:created xsi:type="dcterms:W3CDTF">2024-03-19T15:44:00Z</dcterms:created>
  <dcterms:modified xsi:type="dcterms:W3CDTF">2024-03-20T07:19:00Z</dcterms:modified>
</cp:coreProperties>
</file>